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46E48" w14:textId="77777777" w:rsidR="001E52CA" w:rsidRPr="001E52CA" w:rsidRDefault="001E52CA" w:rsidP="00EA789F">
      <w:pPr>
        <w:rPr>
          <w:sz w:val="36"/>
          <w:szCs w:val="36"/>
        </w:rPr>
      </w:pPr>
      <w:bookmarkStart w:id="0" w:name="_GoBack"/>
      <w:bookmarkEnd w:id="0"/>
    </w:p>
    <w:p w14:paraId="167795BA" w14:textId="77777777" w:rsidR="001E52CA" w:rsidRPr="001E52CA" w:rsidRDefault="001E52CA" w:rsidP="00EA789F">
      <w:pPr>
        <w:rPr>
          <w:b/>
          <w:sz w:val="56"/>
          <w:szCs w:val="56"/>
        </w:rPr>
      </w:pPr>
      <w:r w:rsidRPr="001E52CA">
        <w:rPr>
          <w:b/>
          <w:sz w:val="56"/>
          <w:szCs w:val="56"/>
        </w:rPr>
        <w:t xml:space="preserve">Schutzgemeinschaft </w:t>
      </w:r>
      <w:proofErr w:type="spellStart"/>
      <w:r w:rsidRPr="001E52CA">
        <w:rPr>
          <w:b/>
          <w:sz w:val="56"/>
          <w:szCs w:val="56"/>
        </w:rPr>
        <w:t>Filder</w:t>
      </w:r>
      <w:proofErr w:type="spellEnd"/>
      <w:r w:rsidRPr="001E52CA">
        <w:rPr>
          <w:b/>
          <w:sz w:val="56"/>
          <w:szCs w:val="56"/>
        </w:rPr>
        <w:t xml:space="preserve"> e.V.</w:t>
      </w:r>
    </w:p>
    <w:p w14:paraId="67F39A31" w14:textId="77777777" w:rsidR="009A1F6B" w:rsidRDefault="00216FB3" w:rsidP="00EA789F">
      <w:pPr>
        <w:rPr>
          <w:sz w:val="28"/>
          <w:szCs w:val="28"/>
        </w:rPr>
      </w:pPr>
      <w:r>
        <w:rPr>
          <w:sz w:val="28"/>
          <w:szCs w:val="28"/>
        </w:rPr>
        <w:t xml:space="preserve">                                                                                 </w:t>
      </w:r>
      <w:r w:rsidR="00E0370F">
        <w:rPr>
          <w:sz w:val="28"/>
          <w:szCs w:val="28"/>
        </w:rPr>
        <w:t xml:space="preserve">                     </w:t>
      </w:r>
    </w:p>
    <w:p w14:paraId="528564E6" w14:textId="77777777" w:rsidR="009A1F6B" w:rsidRDefault="009A1F6B" w:rsidP="00EA789F">
      <w:pPr>
        <w:rPr>
          <w:sz w:val="28"/>
          <w:szCs w:val="28"/>
        </w:rPr>
      </w:pPr>
    </w:p>
    <w:p w14:paraId="04B7C4AF" w14:textId="4110D244" w:rsidR="001E52CA" w:rsidRDefault="00E0370F" w:rsidP="009A1F6B">
      <w:pPr>
        <w:ind w:left="6372" w:firstLine="708"/>
        <w:rPr>
          <w:sz w:val="28"/>
          <w:szCs w:val="28"/>
        </w:rPr>
      </w:pPr>
      <w:proofErr w:type="spellStart"/>
      <w:r>
        <w:rPr>
          <w:sz w:val="28"/>
          <w:szCs w:val="28"/>
        </w:rPr>
        <w:t>Filder</w:t>
      </w:r>
      <w:proofErr w:type="spellEnd"/>
      <w:r>
        <w:rPr>
          <w:sz w:val="28"/>
          <w:szCs w:val="28"/>
        </w:rPr>
        <w:t>, 16</w:t>
      </w:r>
      <w:r w:rsidR="00216FB3">
        <w:rPr>
          <w:sz w:val="28"/>
          <w:szCs w:val="28"/>
        </w:rPr>
        <w:t>.4.2021</w:t>
      </w:r>
    </w:p>
    <w:p w14:paraId="2B614725" w14:textId="77777777" w:rsidR="009A1F6B" w:rsidRDefault="009A1F6B" w:rsidP="009A1F6B">
      <w:pPr>
        <w:ind w:left="6372" w:firstLine="708"/>
        <w:rPr>
          <w:sz w:val="28"/>
          <w:szCs w:val="28"/>
        </w:rPr>
      </w:pPr>
    </w:p>
    <w:p w14:paraId="5642D0F2" w14:textId="7C30B7EC" w:rsidR="009A1F6B" w:rsidRPr="009A1F6B" w:rsidRDefault="009A1F6B" w:rsidP="00EA789F">
      <w:pPr>
        <w:rPr>
          <w:b/>
          <w:bCs/>
          <w:sz w:val="28"/>
          <w:szCs w:val="28"/>
        </w:rPr>
      </w:pPr>
      <w:r w:rsidRPr="009A1F6B">
        <w:rPr>
          <w:b/>
          <w:bCs/>
          <w:sz w:val="28"/>
          <w:szCs w:val="28"/>
        </w:rPr>
        <w:t xml:space="preserve">Betreff: Erörterungsverfahren zum </w:t>
      </w:r>
      <w:proofErr w:type="spellStart"/>
      <w:r w:rsidRPr="009A1F6B">
        <w:rPr>
          <w:b/>
          <w:bCs/>
          <w:sz w:val="28"/>
          <w:szCs w:val="28"/>
        </w:rPr>
        <w:t>Filderabschnitt</w:t>
      </w:r>
      <w:proofErr w:type="spellEnd"/>
      <w:r w:rsidRPr="009A1F6B">
        <w:rPr>
          <w:b/>
          <w:bCs/>
          <w:sz w:val="28"/>
          <w:szCs w:val="28"/>
        </w:rPr>
        <w:t xml:space="preserve"> 1.3b bei S21</w:t>
      </w:r>
    </w:p>
    <w:p w14:paraId="01B33852" w14:textId="77777777" w:rsidR="009A1F6B" w:rsidRDefault="009A1F6B" w:rsidP="00EA789F">
      <w:pPr>
        <w:rPr>
          <w:sz w:val="28"/>
          <w:szCs w:val="28"/>
        </w:rPr>
      </w:pPr>
    </w:p>
    <w:p w14:paraId="19012553" w14:textId="7CACAF6F" w:rsidR="00EA789F" w:rsidRDefault="00EA789F" w:rsidP="00EA789F">
      <w:pPr>
        <w:rPr>
          <w:sz w:val="28"/>
          <w:szCs w:val="28"/>
        </w:rPr>
      </w:pPr>
      <w:r>
        <w:rPr>
          <w:sz w:val="28"/>
          <w:szCs w:val="28"/>
        </w:rPr>
        <w:t xml:space="preserve">Sehr geehrte Frau Abteilungspräsidentin Bühler,                                                 sehr geehrte Frau </w:t>
      </w:r>
      <w:proofErr w:type="spellStart"/>
      <w:r>
        <w:rPr>
          <w:sz w:val="28"/>
          <w:szCs w:val="28"/>
        </w:rPr>
        <w:t>Welte</w:t>
      </w:r>
      <w:proofErr w:type="spellEnd"/>
      <w:r>
        <w:rPr>
          <w:sz w:val="28"/>
          <w:szCs w:val="28"/>
        </w:rPr>
        <w:t>,                                                                                           sehr geehrter Herr Regierungspräsident Reimer,</w:t>
      </w:r>
    </w:p>
    <w:p w14:paraId="5C019A06" w14:textId="77777777" w:rsidR="00EA789F" w:rsidRPr="00776777" w:rsidRDefault="00E0370F" w:rsidP="00EA789F">
      <w:pPr>
        <w:rPr>
          <w:sz w:val="24"/>
          <w:szCs w:val="24"/>
        </w:rPr>
      </w:pPr>
      <w:r>
        <w:rPr>
          <w:sz w:val="24"/>
          <w:szCs w:val="24"/>
        </w:rPr>
        <w:t>Wir,</w:t>
      </w:r>
      <w:r w:rsidR="00EA789F" w:rsidRPr="00776777">
        <w:rPr>
          <w:sz w:val="24"/>
          <w:szCs w:val="24"/>
        </w:rPr>
        <w:t xml:space="preserve"> </w:t>
      </w:r>
      <w:proofErr w:type="spellStart"/>
      <w:r w:rsidR="00EA789F" w:rsidRPr="00776777">
        <w:rPr>
          <w:sz w:val="24"/>
          <w:szCs w:val="24"/>
        </w:rPr>
        <w:t>StD</w:t>
      </w:r>
      <w:proofErr w:type="spellEnd"/>
      <w:r w:rsidR="00EA789F" w:rsidRPr="00776777">
        <w:rPr>
          <w:sz w:val="24"/>
          <w:szCs w:val="24"/>
        </w:rPr>
        <w:t xml:space="preserve"> a.D. Steffen Siegel, Vorsitzender der </w:t>
      </w:r>
      <w:r w:rsidR="00216FB3">
        <w:rPr>
          <w:sz w:val="24"/>
          <w:szCs w:val="24"/>
        </w:rPr>
        <w:t xml:space="preserve">„Schutzgemeinschaft </w:t>
      </w:r>
      <w:proofErr w:type="spellStart"/>
      <w:r w:rsidR="00216FB3">
        <w:rPr>
          <w:sz w:val="24"/>
          <w:szCs w:val="24"/>
        </w:rPr>
        <w:t>Filder</w:t>
      </w:r>
      <w:proofErr w:type="spellEnd"/>
      <w:r w:rsidR="00216FB3">
        <w:rPr>
          <w:sz w:val="24"/>
          <w:szCs w:val="24"/>
        </w:rPr>
        <w:t xml:space="preserve"> e.V.“</w:t>
      </w:r>
      <w:r w:rsidR="00EA789F" w:rsidRPr="00776777">
        <w:rPr>
          <w:sz w:val="24"/>
          <w:szCs w:val="24"/>
        </w:rPr>
        <w:t xml:space="preserve"> und Bürgermeister a.D.</w:t>
      </w:r>
      <w:r w:rsidR="00CE7CF7" w:rsidRPr="00776777">
        <w:rPr>
          <w:sz w:val="24"/>
          <w:szCs w:val="24"/>
        </w:rPr>
        <w:t>,</w:t>
      </w:r>
      <w:r w:rsidR="00EA789F" w:rsidRPr="00776777">
        <w:rPr>
          <w:sz w:val="24"/>
          <w:szCs w:val="24"/>
        </w:rPr>
        <w:t xml:space="preserve"> Dipl.-Ing.</w:t>
      </w:r>
      <w:r w:rsidR="00565F5C" w:rsidRPr="00776777">
        <w:rPr>
          <w:sz w:val="24"/>
          <w:szCs w:val="24"/>
        </w:rPr>
        <w:t xml:space="preserve"> </w:t>
      </w:r>
      <w:r>
        <w:rPr>
          <w:sz w:val="24"/>
          <w:szCs w:val="24"/>
        </w:rPr>
        <w:t xml:space="preserve">Frank Distel, </w:t>
      </w:r>
      <w:proofErr w:type="spellStart"/>
      <w:r>
        <w:rPr>
          <w:sz w:val="24"/>
          <w:szCs w:val="24"/>
        </w:rPr>
        <w:t>Stv</w:t>
      </w:r>
      <w:proofErr w:type="spellEnd"/>
      <w:r>
        <w:rPr>
          <w:sz w:val="24"/>
          <w:szCs w:val="24"/>
        </w:rPr>
        <w:t>. Vorsitzender, bitten Sie das Folgende zu bedenken:</w:t>
      </w:r>
    </w:p>
    <w:p w14:paraId="447EACD9" w14:textId="77777777" w:rsidR="00EA789F" w:rsidRPr="00776777" w:rsidRDefault="00EA789F" w:rsidP="00EA789F">
      <w:pPr>
        <w:rPr>
          <w:sz w:val="24"/>
          <w:szCs w:val="24"/>
        </w:rPr>
      </w:pPr>
      <w:r w:rsidRPr="00776777">
        <w:rPr>
          <w:sz w:val="24"/>
          <w:szCs w:val="24"/>
        </w:rPr>
        <w:t xml:space="preserve">Wir stellen fest: Das Erörterungsverfahren zum </w:t>
      </w:r>
      <w:proofErr w:type="spellStart"/>
      <w:r w:rsidRPr="00776777">
        <w:rPr>
          <w:sz w:val="24"/>
          <w:szCs w:val="24"/>
        </w:rPr>
        <w:t>Filderabschnitt</w:t>
      </w:r>
      <w:proofErr w:type="spellEnd"/>
      <w:r w:rsidRPr="00776777">
        <w:rPr>
          <w:sz w:val="24"/>
          <w:szCs w:val="24"/>
        </w:rPr>
        <w:t xml:space="preserve"> 1.3b bei S21 kann unter den von Ihnen vorgelegten Vorgaben planfeststellungsrechtlich nicht korrekt durchgeführt werden.</w:t>
      </w:r>
    </w:p>
    <w:p w14:paraId="4AB9E469" w14:textId="1671A743" w:rsidR="00EA789F" w:rsidRPr="00776777" w:rsidRDefault="00EA789F" w:rsidP="00EA789F">
      <w:pPr>
        <w:rPr>
          <w:sz w:val="24"/>
          <w:szCs w:val="24"/>
        </w:rPr>
      </w:pPr>
      <w:r w:rsidRPr="00776777">
        <w:rPr>
          <w:sz w:val="24"/>
          <w:szCs w:val="24"/>
        </w:rPr>
        <w:t>Begründung:</w:t>
      </w:r>
    </w:p>
    <w:p w14:paraId="587C7958" w14:textId="16E72092" w:rsidR="00EA789F" w:rsidRPr="00776777" w:rsidRDefault="00EA789F" w:rsidP="00EA789F">
      <w:pPr>
        <w:rPr>
          <w:sz w:val="24"/>
          <w:szCs w:val="24"/>
        </w:rPr>
      </w:pPr>
      <w:r w:rsidRPr="00776777">
        <w:rPr>
          <w:sz w:val="24"/>
          <w:szCs w:val="24"/>
        </w:rPr>
        <w:t>Für die im Erörterungstermin vom 26.4. bis zum 29.4. vorgelegte Tagesordnung geht es drei volle Tage ausschließlich um die sog. „Antragstrasse“. Bereits 2002, also vor 19 Jahren</w:t>
      </w:r>
      <w:r w:rsidR="009A1F6B">
        <w:rPr>
          <w:sz w:val="24"/>
          <w:szCs w:val="24"/>
        </w:rPr>
        <w:t>,</w:t>
      </w:r>
      <w:r w:rsidRPr="00776777">
        <w:rPr>
          <w:sz w:val="24"/>
          <w:szCs w:val="24"/>
        </w:rPr>
        <w:t xml:space="preserve"> gab es dazu einen ersten Versuch eines Planfeststellungsverfahrens. Das EBA lehnte es über</w:t>
      </w:r>
      <w:r w:rsidR="009A1F6B">
        <w:rPr>
          <w:sz w:val="24"/>
          <w:szCs w:val="24"/>
        </w:rPr>
        <w:br/>
      </w:r>
      <w:r w:rsidRPr="00776777">
        <w:rPr>
          <w:sz w:val="24"/>
          <w:szCs w:val="24"/>
        </w:rPr>
        <w:t>9 Jahre immer wieder ab</w:t>
      </w:r>
      <w:r w:rsidR="009A1F6B">
        <w:rPr>
          <w:sz w:val="24"/>
          <w:szCs w:val="24"/>
        </w:rPr>
        <w:t xml:space="preserve"> -</w:t>
      </w:r>
      <w:r w:rsidRPr="00776777">
        <w:rPr>
          <w:sz w:val="24"/>
          <w:szCs w:val="24"/>
        </w:rPr>
        <w:t xml:space="preserve"> im Wesentlichen wegen des Mischverkehrs. Dann sprach 2010 Minister Ramsauer eine befristete(!), höchst fragwürdige Ausnahmegenehmigung aus.                          Bis heute wurden mehrfach Alternativen von uns eingebracht. So z.B. den Erhalt der </w:t>
      </w:r>
      <w:proofErr w:type="spellStart"/>
      <w:r w:rsidRPr="00776777">
        <w:rPr>
          <w:sz w:val="24"/>
          <w:szCs w:val="24"/>
        </w:rPr>
        <w:t>Gäubahn</w:t>
      </w:r>
      <w:proofErr w:type="spellEnd"/>
      <w:r w:rsidRPr="00776777">
        <w:rPr>
          <w:sz w:val="24"/>
          <w:szCs w:val="24"/>
        </w:rPr>
        <w:t xml:space="preserve"> auf der Panorama</w:t>
      </w:r>
      <w:r w:rsidR="009B6D4F" w:rsidRPr="00776777">
        <w:rPr>
          <w:sz w:val="24"/>
          <w:szCs w:val="24"/>
        </w:rPr>
        <w:t>s</w:t>
      </w:r>
      <w:r w:rsidRPr="00776777">
        <w:rPr>
          <w:sz w:val="24"/>
          <w:szCs w:val="24"/>
        </w:rPr>
        <w:t>trecke und deren leistungsfähige</w:t>
      </w:r>
      <w:r w:rsidR="00776777" w:rsidRPr="00776777">
        <w:rPr>
          <w:sz w:val="24"/>
          <w:szCs w:val="24"/>
        </w:rPr>
        <w:t xml:space="preserve"> Kopfanbindung an den </w:t>
      </w:r>
      <w:r w:rsidRPr="00776777">
        <w:rPr>
          <w:sz w:val="24"/>
          <w:szCs w:val="24"/>
        </w:rPr>
        <w:t>Hauptbahnhof</w:t>
      </w:r>
      <w:r w:rsidR="00565F5C" w:rsidRPr="00776777">
        <w:rPr>
          <w:sz w:val="24"/>
          <w:szCs w:val="24"/>
        </w:rPr>
        <w:t xml:space="preserve"> (vgl. unten, Ziff. 2)</w:t>
      </w:r>
      <w:r w:rsidRPr="00776777">
        <w:rPr>
          <w:sz w:val="24"/>
          <w:szCs w:val="24"/>
        </w:rPr>
        <w:t>. Diese Lösung ist mit Abstand am kostengünstigsten, am schnellsten realisierbar und vermeidet sozusagen auf einen Schlag fast alle Probleme der Antragstrasse.</w:t>
      </w:r>
      <w:r w:rsidR="00565F5C" w:rsidRPr="00776777">
        <w:rPr>
          <w:sz w:val="24"/>
          <w:szCs w:val="24"/>
        </w:rPr>
        <w:t xml:space="preserve"> Von daher ist sie auch nach den Grundsätzen des Mindesteingriffs geboten.</w:t>
      </w:r>
    </w:p>
    <w:p w14:paraId="3A47FFB5" w14:textId="77777777" w:rsidR="00DA61F3" w:rsidRPr="00776777" w:rsidRDefault="00EA789F" w:rsidP="00EA789F">
      <w:pPr>
        <w:rPr>
          <w:sz w:val="24"/>
          <w:szCs w:val="24"/>
        </w:rPr>
      </w:pPr>
      <w:r w:rsidRPr="00776777">
        <w:rPr>
          <w:sz w:val="24"/>
          <w:szCs w:val="24"/>
        </w:rPr>
        <w:t xml:space="preserve">Das nun 19jährige Versagen der Bahn hat am Flughafen gerade mal die äußerst fragwürdige Ergänzung um das Dritte Gleis am Terminal zutage gefördert. Dieser krampfhafte Rettungsversuch der bahnbetrieblich unnötigen </w:t>
      </w:r>
      <w:proofErr w:type="spellStart"/>
      <w:r w:rsidRPr="00776777">
        <w:rPr>
          <w:sz w:val="24"/>
          <w:szCs w:val="24"/>
        </w:rPr>
        <w:t>Gäubahnführung</w:t>
      </w:r>
      <w:proofErr w:type="spellEnd"/>
      <w:r w:rsidRPr="00776777">
        <w:rPr>
          <w:sz w:val="24"/>
          <w:szCs w:val="24"/>
        </w:rPr>
        <w:t xml:space="preserve"> über den Flughafen verbessert </w:t>
      </w:r>
      <w:r w:rsidR="00215930" w:rsidRPr="00776777">
        <w:rPr>
          <w:sz w:val="24"/>
          <w:szCs w:val="24"/>
        </w:rPr>
        <w:t>wenig</w:t>
      </w:r>
      <w:r w:rsidRPr="00776777">
        <w:rPr>
          <w:sz w:val="24"/>
          <w:szCs w:val="24"/>
        </w:rPr>
        <w:t xml:space="preserve"> und schafft wegen der </w:t>
      </w:r>
      <w:proofErr w:type="spellStart"/>
      <w:r w:rsidR="00215930" w:rsidRPr="00776777">
        <w:rPr>
          <w:sz w:val="24"/>
          <w:szCs w:val="24"/>
        </w:rPr>
        <w:t>E</w:t>
      </w:r>
      <w:r w:rsidRPr="00776777">
        <w:rPr>
          <w:sz w:val="24"/>
          <w:szCs w:val="24"/>
        </w:rPr>
        <w:t>ingleisigkeit</w:t>
      </w:r>
      <w:proofErr w:type="spellEnd"/>
      <w:r w:rsidRPr="00776777">
        <w:rPr>
          <w:sz w:val="24"/>
          <w:szCs w:val="24"/>
        </w:rPr>
        <w:t xml:space="preserve"> zudem neue Probleme für Zuverlässigkeit und Zukunftssicherheit </w:t>
      </w:r>
      <w:r w:rsidR="00565F5C" w:rsidRPr="00776777">
        <w:rPr>
          <w:sz w:val="24"/>
          <w:szCs w:val="24"/>
        </w:rPr>
        <w:t>des längst gescheiterten Systems Stuttgart 2</w:t>
      </w:r>
      <w:r w:rsidR="00215930" w:rsidRPr="00776777">
        <w:rPr>
          <w:sz w:val="24"/>
          <w:szCs w:val="24"/>
        </w:rPr>
        <w:t>1.</w:t>
      </w:r>
      <w:r w:rsidRPr="00776777">
        <w:rPr>
          <w:sz w:val="24"/>
          <w:szCs w:val="24"/>
        </w:rPr>
        <w:t xml:space="preserve">   Die Gutachter Steinborn (2014) und Hohnecker (2019) haben die </w:t>
      </w:r>
      <w:r w:rsidR="00565F5C" w:rsidRPr="00776777">
        <w:rPr>
          <w:sz w:val="24"/>
          <w:szCs w:val="24"/>
        </w:rPr>
        <w:t xml:space="preserve">Untauglichkeit </w:t>
      </w:r>
      <w:r w:rsidRPr="00776777">
        <w:rPr>
          <w:sz w:val="24"/>
          <w:szCs w:val="24"/>
        </w:rPr>
        <w:t>der geplanten Antragstrasse eind</w:t>
      </w:r>
      <w:r w:rsidR="00215930" w:rsidRPr="00776777">
        <w:rPr>
          <w:sz w:val="24"/>
          <w:szCs w:val="24"/>
        </w:rPr>
        <w:t>rücklich</w:t>
      </w:r>
      <w:r w:rsidRPr="00776777">
        <w:rPr>
          <w:sz w:val="24"/>
          <w:szCs w:val="24"/>
        </w:rPr>
        <w:t xml:space="preserve"> nachgewiesen.                                                                                                                                        </w:t>
      </w:r>
      <w:r w:rsidRPr="00776777">
        <w:rPr>
          <w:sz w:val="24"/>
          <w:szCs w:val="24"/>
        </w:rPr>
        <w:lastRenderedPageBreak/>
        <w:t>Drei Tage über eine seit vielen Jahren verschleppte, untragbare „Antragstrasse“ zu sprechen und dann nur einen Tag über</w:t>
      </w:r>
      <w:r w:rsidR="00215930" w:rsidRPr="00776777">
        <w:rPr>
          <w:sz w:val="24"/>
          <w:szCs w:val="24"/>
        </w:rPr>
        <w:t xml:space="preserve"> unvollständige „</w:t>
      </w:r>
      <w:r w:rsidRPr="00776777">
        <w:rPr>
          <w:sz w:val="24"/>
          <w:szCs w:val="24"/>
        </w:rPr>
        <w:t>Varianten zur Antragsplanung (</w:t>
      </w:r>
      <w:proofErr w:type="spellStart"/>
      <w:r w:rsidRPr="00776777">
        <w:rPr>
          <w:sz w:val="24"/>
          <w:szCs w:val="24"/>
        </w:rPr>
        <w:t>Gäubahntunnel</w:t>
      </w:r>
      <w:proofErr w:type="spellEnd"/>
      <w:r w:rsidRPr="00776777">
        <w:rPr>
          <w:sz w:val="24"/>
          <w:szCs w:val="24"/>
        </w:rPr>
        <w:t xml:space="preserve"> u.a.), großräumige Varianten und Planrechtfertigung“</w:t>
      </w:r>
      <w:r w:rsidR="00215930" w:rsidRPr="00776777">
        <w:rPr>
          <w:sz w:val="24"/>
          <w:szCs w:val="24"/>
        </w:rPr>
        <w:t xml:space="preserve">, nicht aber über die </w:t>
      </w:r>
      <w:proofErr w:type="spellStart"/>
      <w:r w:rsidR="00215930" w:rsidRPr="00776777">
        <w:rPr>
          <w:sz w:val="24"/>
          <w:szCs w:val="24"/>
        </w:rPr>
        <w:t>naheliegendste</w:t>
      </w:r>
      <w:proofErr w:type="spellEnd"/>
      <w:r w:rsidR="00215930" w:rsidRPr="00776777">
        <w:rPr>
          <w:sz w:val="24"/>
          <w:szCs w:val="24"/>
        </w:rPr>
        <w:t xml:space="preserve"> Lösung</w:t>
      </w:r>
      <w:r w:rsidRPr="00776777">
        <w:rPr>
          <w:sz w:val="24"/>
          <w:szCs w:val="24"/>
        </w:rPr>
        <w:t xml:space="preserve"> </w:t>
      </w:r>
      <w:r w:rsidR="00215930" w:rsidRPr="00776777">
        <w:rPr>
          <w:sz w:val="24"/>
          <w:szCs w:val="24"/>
        </w:rPr>
        <w:t>zu verhandeln</w:t>
      </w:r>
      <w:r w:rsidRPr="00776777">
        <w:rPr>
          <w:sz w:val="24"/>
          <w:szCs w:val="24"/>
        </w:rPr>
        <w:t>, ist ein schwerer Verfahrensfehler</w:t>
      </w:r>
      <w:r w:rsidR="00DA61F3" w:rsidRPr="00776777">
        <w:rPr>
          <w:sz w:val="24"/>
          <w:szCs w:val="24"/>
        </w:rPr>
        <w:t>.</w:t>
      </w:r>
    </w:p>
    <w:p w14:paraId="77299B51" w14:textId="77777777" w:rsidR="00EA789F" w:rsidRPr="00776777" w:rsidRDefault="00EA789F" w:rsidP="00565F5C">
      <w:pPr>
        <w:rPr>
          <w:rFonts w:ascii="Times New Roman" w:eastAsia="Times New Roman" w:hAnsi="Times New Roman" w:cs="Times New Roman"/>
          <w:sz w:val="24"/>
          <w:szCs w:val="24"/>
          <w:lang w:eastAsia="de-DE"/>
        </w:rPr>
      </w:pPr>
      <w:r w:rsidRPr="00776777">
        <w:rPr>
          <w:sz w:val="24"/>
          <w:szCs w:val="24"/>
        </w:rPr>
        <w:t>Wir fordern deshalb:</w:t>
      </w:r>
      <w:r w:rsidRPr="00776777">
        <w:rPr>
          <w:rFonts w:ascii="Times New Roman" w:eastAsia="Times New Roman" w:hAnsi="Times New Roman" w:cs="Times New Roman"/>
          <w:sz w:val="24"/>
          <w:szCs w:val="24"/>
          <w:lang w:eastAsia="de-DE"/>
        </w:rPr>
        <w:t> </w:t>
      </w:r>
    </w:p>
    <w:p w14:paraId="12386718" w14:textId="77777777" w:rsidR="00EA789F" w:rsidRPr="00776777" w:rsidRDefault="00EA789F" w:rsidP="00EA789F">
      <w:pPr>
        <w:pStyle w:val="Listenabsatz"/>
        <w:numPr>
          <w:ilvl w:val="0"/>
          <w:numId w:val="1"/>
        </w:numPr>
        <w:rPr>
          <w:rFonts w:ascii="Calibri" w:hAnsi="Calibri" w:cs="Calibri"/>
        </w:rPr>
      </w:pPr>
      <w:r w:rsidRPr="00776777">
        <w:rPr>
          <w:rFonts w:ascii="Calibri" w:hAnsi="Calibri" w:cs="Calibri"/>
        </w:rPr>
        <w:t xml:space="preserve">Die Tunnelalternative des </w:t>
      </w:r>
      <w:proofErr w:type="spellStart"/>
      <w:r w:rsidRPr="00776777">
        <w:rPr>
          <w:rFonts w:ascii="Calibri" w:hAnsi="Calibri" w:cs="Calibri"/>
        </w:rPr>
        <w:t>StS</w:t>
      </w:r>
      <w:proofErr w:type="spellEnd"/>
      <w:r w:rsidRPr="00776777">
        <w:rPr>
          <w:rFonts w:ascii="Calibri" w:hAnsi="Calibri" w:cs="Calibri"/>
        </w:rPr>
        <w:t xml:space="preserve"> Steffen </w:t>
      </w:r>
      <w:proofErr w:type="spellStart"/>
      <w:r w:rsidRPr="00776777">
        <w:rPr>
          <w:rFonts w:ascii="Calibri" w:hAnsi="Calibri" w:cs="Calibri"/>
        </w:rPr>
        <w:t>Bilger</w:t>
      </w:r>
      <w:proofErr w:type="spellEnd"/>
      <w:r w:rsidRPr="00776777">
        <w:rPr>
          <w:rFonts w:ascii="Calibri" w:hAnsi="Calibri" w:cs="Calibri"/>
        </w:rPr>
        <w:t xml:space="preserve"> muss bereits </w:t>
      </w:r>
      <w:r w:rsidRPr="00776777">
        <w:rPr>
          <w:rFonts w:ascii="Calibri" w:hAnsi="Calibri" w:cs="Calibri"/>
          <w:u w:val="single"/>
        </w:rPr>
        <w:t>zu Beginn der Erörterung</w:t>
      </w:r>
      <w:r w:rsidRPr="00776777">
        <w:rPr>
          <w:rFonts w:ascii="Calibri" w:hAnsi="Calibri" w:cs="Calibri"/>
        </w:rPr>
        <w:t xml:space="preserve"> dem Grunde nach diskutiert werden, soweit das ohne Pläne überhaupt möglich ist. Ein farbiger Strich von Böblingen bis zur Messe als Trassenplan ist</w:t>
      </w:r>
      <w:r w:rsidR="00215930" w:rsidRPr="00776777">
        <w:rPr>
          <w:rFonts w:ascii="Calibri" w:hAnsi="Calibri" w:cs="Calibri"/>
        </w:rPr>
        <w:t xml:space="preserve"> jedenfalls</w:t>
      </w:r>
      <w:r w:rsidRPr="00776777">
        <w:rPr>
          <w:rFonts w:ascii="Calibri" w:hAnsi="Calibri" w:cs="Calibri"/>
        </w:rPr>
        <w:t xml:space="preserve"> </w:t>
      </w:r>
      <w:r w:rsidR="00565F5C" w:rsidRPr="00776777">
        <w:rPr>
          <w:rFonts w:ascii="Calibri" w:hAnsi="Calibri" w:cs="Calibri"/>
        </w:rPr>
        <w:t>in grotesker Weise untauglich für eine Abwägung</w:t>
      </w:r>
      <w:r w:rsidRPr="00776777">
        <w:rPr>
          <w:rFonts w:ascii="Calibri" w:hAnsi="Calibri" w:cs="Calibri"/>
        </w:rPr>
        <w:t>.  Wir stellen widrigenfalls ein schwerwiegendes Abwägungsdefizit fest</w:t>
      </w:r>
      <w:r w:rsidR="00210BF0" w:rsidRPr="00776777">
        <w:rPr>
          <w:rFonts w:ascii="Calibri" w:hAnsi="Calibri" w:cs="Calibri"/>
        </w:rPr>
        <w:t>. Dies</w:t>
      </w:r>
      <w:r w:rsidR="00A0267C" w:rsidRPr="00776777">
        <w:rPr>
          <w:rFonts w:ascii="Calibri" w:hAnsi="Calibri" w:cs="Calibri"/>
        </w:rPr>
        <w:t xml:space="preserve"> gilt,</w:t>
      </w:r>
      <w:r w:rsidR="00210BF0" w:rsidRPr="00776777">
        <w:rPr>
          <w:rFonts w:ascii="Calibri" w:hAnsi="Calibri" w:cs="Calibri"/>
        </w:rPr>
        <w:t xml:space="preserve"> weil</w:t>
      </w:r>
      <w:r w:rsidRPr="00776777">
        <w:rPr>
          <w:rFonts w:ascii="Calibri" w:hAnsi="Calibri" w:cs="Calibri"/>
        </w:rPr>
        <w:t xml:space="preserve"> eine sach- und fachgerechte Gegenüberstellung der Tunnelvarianten nur möglich wäre, wenn abwägungsrechtlich relevante Unterlagen zur Verfügung stünden</w:t>
      </w:r>
      <w:r w:rsidR="00215930" w:rsidRPr="00776777">
        <w:rPr>
          <w:rFonts w:ascii="Calibri" w:hAnsi="Calibri" w:cs="Calibri"/>
        </w:rPr>
        <w:t>, die rechtzeitig mit vorgeschriebener Frist eingesehen werden konnten</w:t>
      </w:r>
      <w:r w:rsidRPr="00776777">
        <w:rPr>
          <w:rFonts w:ascii="Calibri" w:hAnsi="Calibri" w:cs="Calibri"/>
        </w:rPr>
        <w:t xml:space="preserve">. </w:t>
      </w:r>
    </w:p>
    <w:p w14:paraId="18D7B027" w14:textId="77777777" w:rsidR="00DA61F3" w:rsidRPr="00776777" w:rsidRDefault="00215930" w:rsidP="00DA61F3">
      <w:pPr>
        <w:numPr>
          <w:ilvl w:val="0"/>
          <w:numId w:val="1"/>
        </w:numPr>
        <w:spacing w:before="100" w:beforeAutospacing="1" w:after="100" w:afterAutospacing="1" w:line="240" w:lineRule="auto"/>
        <w:rPr>
          <w:rFonts w:ascii="Calibri" w:eastAsia="Times New Roman" w:hAnsi="Calibri" w:cs="Calibri"/>
          <w:sz w:val="24"/>
          <w:szCs w:val="24"/>
          <w:lang w:eastAsia="de-DE"/>
        </w:rPr>
      </w:pPr>
      <w:r w:rsidRPr="00776777">
        <w:rPr>
          <w:rFonts w:ascii="Calibri" w:eastAsia="Times New Roman" w:hAnsi="Calibri" w:cs="Calibri"/>
          <w:sz w:val="24"/>
          <w:szCs w:val="24"/>
          <w:lang w:eastAsia="de-DE"/>
        </w:rPr>
        <w:t>Darüber hinaus</w:t>
      </w:r>
      <w:r w:rsidR="00EA789F" w:rsidRPr="00776777">
        <w:rPr>
          <w:rFonts w:ascii="Calibri" w:eastAsia="Times New Roman" w:hAnsi="Calibri" w:cs="Calibri"/>
          <w:sz w:val="24"/>
          <w:szCs w:val="24"/>
          <w:lang w:eastAsia="de-DE"/>
        </w:rPr>
        <w:t xml:space="preserve"> verlangen wir, den von uns seit jeher favorisierten Erhalt der </w:t>
      </w:r>
      <w:proofErr w:type="spellStart"/>
      <w:r w:rsidR="00EA789F" w:rsidRPr="00776777">
        <w:rPr>
          <w:rFonts w:ascii="Calibri" w:eastAsia="Times New Roman" w:hAnsi="Calibri" w:cs="Calibri"/>
          <w:sz w:val="24"/>
          <w:szCs w:val="24"/>
          <w:lang w:eastAsia="de-DE"/>
        </w:rPr>
        <w:t>Gäubahn</w:t>
      </w:r>
      <w:proofErr w:type="spellEnd"/>
      <w:r w:rsidR="00EA789F" w:rsidRPr="00776777">
        <w:rPr>
          <w:rFonts w:ascii="Calibri" w:eastAsia="Times New Roman" w:hAnsi="Calibri" w:cs="Calibri"/>
          <w:sz w:val="24"/>
          <w:szCs w:val="24"/>
          <w:lang w:eastAsia="de-DE"/>
        </w:rPr>
        <w:t xml:space="preserve"> auf der Panoramastrecke und deren leistungsfähige Anbindung an den Hauptbahnhof im Verfahren in die Abwägung einzubeziehen. Dies vorzugsweise über oberirdisch erhalten bleibende Gleise; notfalls, wie von uns schon in der ursprünglichen Planfeststellung 1.3 als machbar nachgewiesen, über einen  unterirdischen Kopfbahnsteig orthogonal zum Tiefbahnhof (vgl. unsere Einwendungen im Verfahren 1.3 im Dezember 2013). Vergleichbar wäre das mit dem aktuellen Vorstoß des MVI zu einem Ergänzungsbahnhof.                                               Der Erhalt der </w:t>
      </w:r>
      <w:proofErr w:type="spellStart"/>
      <w:r w:rsidR="00EA789F" w:rsidRPr="00776777">
        <w:rPr>
          <w:rFonts w:ascii="Calibri" w:eastAsia="Times New Roman" w:hAnsi="Calibri" w:cs="Calibri"/>
          <w:sz w:val="24"/>
          <w:szCs w:val="24"/>
          <w:lang w:eastAsia="de-DE"/>
        </w:rPr>
        <w:t>Gäubahnführung</w:t>
      </w:r>
      <w:proofErr w:type="spellEnd"/>
      <w:r w:rsidR="00EA789F" w:rsidRPr="00776777">
        <w:rPr>
          <w:rFonts w:ascii="Calibri" w:eastAsia="Times New Roman" w:hAnsi="Calibri" w:cs="Calibri"/>
          <w:sz w:val="24"/>
          <w:szCs w:val="24"/>
          <w:lang w:eastAsia="de-DE"/>
        </w:rPr>
        <w:t xml:space="preserve"> über die Panoramastrecke zum Stuttgarter H</w:t>
      </w:r>
      <w:r w:rsidR="00565F5C" w:rsidRPr="00776777">
        <w:rPr>
          <w:rFonts w:ascii="Calibri" w:eastAsia="Times New Roman" w:hAnsi="Calibri" w:cs="Calibri"/>
          <w:sz w:val="24"/>
          <w:szCs w:val="24"/>
          <w:lang w:eastAsia="de-DE"/>
        </w:rPr>
        <w:t xml:space="preserve">bf. </w:t>
      </w:r>
      <w:r w:rsidR="00EA789F" w:rsidRPr="00776777">
        <w:rPr>
          <w:rFonts w:ascii="Calibri" w:eastAsia="Times New Roman" w:hAnsi="Calibri" w:cs="Calibri"/>
          <w:sz w:val="24"/>
          <w:szCs w:val="24"/>
          <w:lang w:eastAsia="de-DE"/>
        </w:rPr>
        <w:t>wurde unabhängig von uns auch vom „Aktionsbündnis gegen S21“und anderen Umweltverbänden immer wieder gefordert</w:t>
      </w:r>
      <w:r w:rsidR="00565F5C" w:rsidRPr="00776777">
        <w:rPr>
          <w:rFonts w:ascii="Calibri" w:eastAsia="Times New Roman" w:hAnsi="Calibri" w:cs="Calibri"/>
          <w:sz w:val="24"/>
          <w:szCs w:val="24"/>
          <w:lang w:eastAsia="de-DE"/>
        </w:rPr>
        <w:t>. Diese nach alle</w:t>
      </w:r>
      <w:r w:rsidR="00E8332A" w:rsidRPr="00776777">
        <w:rPr>
          <w:rFonts w:ascii="Calibri" w:eastAsia="Times New Roman" w:hAnsi="Calibri" w:cs="Calibri"/>
          <w:sz w:val="24"/>
          <w:szCs w:val="24"/>
          <w:lang w:eastAsia="de-DE"/>
        </w:rPr>
        <w:t>de</w:t>
      </w:r>
      <w:r w:rsidR="00565F5C" w:rsidRPr="00776777">
        <w:rPr>
          <w:rFonts w:ascii="Calibri" w:eastAsia="Times New Roman" w:hAnsi="Calibri" w:cs="Calibri"/>
          <w:sz w:val="24"/>
          <w:szCs w:val="24"/>
          <w:lang w:eastAsia="de-DE"/>
        </w:rPr>
        <w:t>m gebotene Lösung</w:t>
      </w:r>
      <w:r w:rsidR="00EA789F" w:rsidRPr="00776777">
        <w:rPr>
          <w:rFonts w:ascii="Calibri" w:eastAsia="Times New Roman" w:hAnsi="Calibri" w:cs="Calibri"/>
          <w:sz w:val="24"/>
          <w:szCs w:val="24"/>
          <w:lang w:eastAsia="de-DE"/>
        </w:rPr>
        <w:t xml:space="preserve"> </w:t>
      </w:r>
      <w:r w:rsidR="00565F5C" w:rsidRPr="00776777">
        <w:rPr>
          <w:rFonts w:ascii="Calibri" w:eastAsia="Times New Roman" w:hAnsi="Calibri" w:cs="Calibri"/>
          <w:sz w:val="24"/>
          <w:szCs w:val="24"/>
          <w:lang w:eastAsia="de-DE"/>
        </w:rPr>
        <w:t xml:space="preserve">war </w:t>
      </w:r>
      <w:r w:rsidR="00EA789F" w:rsidRPr="00776777">
        <w:rPr>
          <w:rFonts w:ascii="Calibri" w:eastAsia="Times New Roman" w:hAnsi="Calibri" w:cs="Calibri"/>
          <w:sz w:val="24"/>
          <w:szCs w:val="24"/>
          <w:lang w:eastAsia="de-DE"/>
        </w:rPr>
        <w:t>bereits in der Geißler</w:t>
      </w:r>
      <w:r w:rsidRPr="00776777">
        <w:rPr>
          <w:rFonts w:ascii="Calibri" w:eastAsia="Times New Roman" w:hAnsi="Calibri" w:cs="Calibri"/>
          <w:sz w:val="24"/>
          <w:szCs w:val="24"/>
          <w:lang w:eastAsia="de-DE"/>
        </w:rPr>
        <w:t>‘</w:t>
      </w:r>
      <w:r w:rsidR="00EA789F" w:rsidRPr="00776777">
        <w:rPr>
          <w:rFonts w:ascii="Calibri" w:eastAsia="Times New Roman" w:hAnsi="Calibri" w:cs="Calibri"/>
          <w:sz w:val="24"/>
          <w:szCs w:val="24"/>
          <w:lang w:eastAsia="de-DE"/>
        </w:rPr>
        <w:t xml:space="preserve">schen Schlichtung 2010 </w:t>
      </w:r>
      <w:r w:rsidR="00565F5C" w:rsidRPr="00776777">
        <w:rPr>
          <w:rFonts w:ascii="Calibri" w:eastAsia="Times New Roman" w:hAnsi="Calibri" w:cs="Calibri"/>
          <w:sz w:val="24"/>
          <w:szCs w:val="24"/>
          <w:lang w:eastAsia="de-DE"/>
        </w:rPr>
        <w:t>breit konsensfähig; sie</w:t>
      </w:r>
      <w:r w:rsidR="00EA789F" w:rsidRPr="00776777">
        <w:rPr>
          <w:rFonts w:ascii="Calibri" w:eastAsia="Times New Roman" w:hAnsi="Calibri" w:cs="Calibri"/>
          <w:sz w:val="24"/>
          <w:szCs w:val="24"/>
          <w:lang w:eastAsia="de-DE"/>
        </w:rPr>
        <w:t xml:space="preserve"> war darüber hinaus das klare Ergebnis des </w:t>
      </w:r>
      <w:proofErr w:type="spellStart"/>
      <w:r w:rsidR="00EA789F" w:rsidRPr="00776777">
        <w:rPr>
          <w:rFonts w:ascii="Calibri" w:eastAsia="Times New Roman" w:hAnsi="Calibri" w:cs="Calibri"/>
          <w:sz w:val="24"/>
          <w:szCs w:val="24"/>
          <w:lang w:eastAsia="de-DE"/>
        </w:rPr>
        <w:t>Filderdialogs</w:t>
      </w:r>
      <w:proofErr w:type="spellEnd"/>
      <w:r w:rsidR="00EA789F" w:rsidRPr="00776777">
        <w:rPr>
          <w:rFonts w:ascii="Calibri" w:eastAsia="Times New Roman" w:hAnsi="Calibri" w:cs="Calibri"/>
          <w:sz w:val="24"/>
          <w:szCs w:val="24"/>
          <w:lang w:eastAsia="de-DE"/>
        </w:rPr>
        <w:t xml:space="preserve"> 2012. </w:t>
      </w:r>
    </w:p>
    <w:p w14:paraId="258D96FF" w14:textId="77777777" w:rsidR="00EA789F" w:rsidRPr="00776777" w:rsidRDefault="00DA61F3" w:rsidP="00DA61F3">
      <w:pPr>
        <w:numPr>
          <w:ilvl w:val="0"/>
          <w:numId w:val="1"/>
        </w:numPr>
        <w:spacing w:before="100" w:beforeAutospacing="1" w:after="100" w:afterAutospacing="1" w:line="240" w:lineRule="auto"/>
        <w:rPr>
          <w:rFonts w:ascii="Calibri" w:eastAsia="Times New Roman" w:hAnsi="Calibri" w:cs="Calibri"/>
          <w:sz w:val="24"/>
          <w:szCs w:val="24"/>
          <w:lang w:eastAsia="de-DE"/>
        </w:rPr>
      </w:pPr>
      <w:r w:rsidRPr="00776777">
        <w:rPr>
          <w:rFonts w:ascii="Calibri" w:eastAsia="Times New Roman" w:hAnsi="Calibri" w:cs="Calibri"/>
          <w:sz w:val="24"/>
          <w:szCs w:val="24"/>
          <w:lang w:eastAsia="de-DE"/>
        </w:rPr>
        <w:t xml:space="preserve">Die zahllosen, milliardenteuren Nachbesserungsvorschläge und vor allem die schweren Mängel des Brandschutzes und des im Brandfall in den zahlreichen Tunnelstrecken völlig unzureichenden Rettungskonzepts belegen nachdrücklich, dass es dringend geboten ist, die Planrechtfertigung des Gesamtprojekts Stuttgart 21 grundsätzlich infrage zu stellen. Hierfür ist es dringend erforderlich, mehr Zeit einzuplanen und </w:t>
      </w:r>
      <w:r w:rsidR="00A932E3">
        <w:rPr>
          <w:rFonts w:ascii="Calibri" w:eastAsia="Times New Roman" w:hAnsi="Calibri" w:cs="Calibri"/>
          <w:sz w:val="24"/>
          <w:szCs w:val="24"/>
          <w:lang w:eastAsia="de-DE"/>
        </w:rPr>
        <w:t xml:space="preserve">dies </w:t>
      </w:r>
      <w:r w:rsidRPr="00776777">
        <w:rPr>
          <w:rFonts w:ascii="Calibri" w:eastAsia="Times New Roman" w:hAnsi="Calibri" w:cs="Calibri"/>
          <w:sz w:val="24"/>
          <w:szCs w:val="24"/>
          <w:lang w:eastAsia="de-DE"/>
        </w:rPr>
        <w:t xml:space="preserve">vor allem schon am Anfang der Erörterung zu diskutieren. </w:t>
      </w:r>
      <w:r w:rsidR="00EA789F" w:rsidRPr="00776777">
        <w:rPr>
          <w:rFonts w:ascii="Calibri" w:eastAsia="Times New Roman" w:hAnsi="Calibri" w:cs="Calibri"/>
          <w:sz w:val="24"/>
          <w:szCs w:val="24"/>
          <w:lang w:eastAsia="de-DE"/>
        </w:rPr>
        <w:t xml:space="preserve">                   </w:t>
      </w:r>
    </w:p>
    <w:p w14:paraId="43E66B69" w14:textId="77777777" w:rsidR="00EA789F" w:rsidRPr="00776777" w:rsidRDefault="00EA789F" w:rsidP="00EA789F">
      <w:pPr>
        <w:rPr>
          <w:rFonts w:ascii="Calibri" w:hAnsi="Calibri" w:cs="Calibri"/>
          <w:sz w:val="24"/>
          <w:szCs w:val="24"/>
        </w:rPr>
      </w:pPr>
      <w:r w:rsidRPr="00776777">
        <w:rPr>
          <w:rFonts w:ascii="Calibri" w:hAnsi="Calibri" w:cs="Calibri"/>
          <w:sz w:val="24"/>
          <w:szCs w:val="24"/>
        </w:rPr>
        <w:t>Wir bitten Sie, unsere oben angeführten planfeststellungsrechtlichen Bedenken und Änderungsvorschläge für das anstehende Verfahren ernst zu nehmen und rechtzeitig noch zu berücksichtigen</w:t>
      </w:r>
      <w:r w:rsidR="00565F5C" w:rsidRPr="00776777">
        <w:rPr>
          <w:rFonts w:ascii="Calibri" w:hAnsi="Calibri" w:cs="Calibri"/>
          <w:sz w:val="24"/>
          <w:szCs w:val="24"/>
        </w:rPr>
        <w:t>.</w:t>
      </w:r>
    </w:p>
    <w:p w14:paraId="79B36C83" w14:textId="77777777" w:rsidR="00EA789F" w:rsidRPr="00776777" w:rsidRDefault="00EA789F" w:rsidP="00EA789F">
      <w:pPr>
        <w:rPr>
          <w:rFonts w:ascii="Calibri" w:hAnsi="Calibri" w:cs="Calibri"/>
          <w:sz w:val="24"/>
          <w:szCs w:val="24"/>
        </w:rPr>
      </w:pPr>
    </w:p>
    <w:p w14:paraId="7356E7D4" w14:textId="52C4BE45" w:rsidR="00776777" w:rsidRDefault="00EA789F" w:rsidP="00EA789F">
      <w:pPr>
        <w:rPr>
          <w:rFonts w:ascii="Calibri" w:hAnsi="Calibri" w:cs="Calibri"/>
          <w:color w:val="000000" w:themeColor="text1"/>
          <w:sz w:val="24"/>
          <w:szCs w:val="24"/>
        </w:rPr>
      </w:pPr>
      <w:r w:rsidRPr="00776777">
        <w:rPr>
          <w:rFonts w:ascii="Calibri" w:hAnsi="Calibri" w:cs="Calibri"/>
          <w:sz w:val="24"/>
          <w:szCs w:val="24"/>
        </w:rPr>
        <w:t>Steffen Siegel</w:t>
      </w:r>
      <w:r w:rsidR="00565F5C" w:rsidRPr="00776777">
        <w:rPr>
          <w:rFonts w:ascii="Calibri" w:hAnsi="Calibri" w:cs="Calibri"/>
          <w:sz w:val="24"/>
          <w:szCs w:val="24"/>
        </w:rPr>
        <w:t xml:space="preserve">                                                                                      Frank Distel</w:t>
      </w:r>
      <w:r w:rsidR="001E52CA" w:rsidRPr="00776777">
        <w:rPr>
          <w:rFonts w:ascii="Calibri" w:hAnsi="Calibri" w:cs="Calibri"/>
          <w:sz w:val="24"/>
          <w:szCs w:val="24"/>
        </w:rPr>
        <w:t xml:space="preserve">                     </w:t>
      </w:r>
      <w:r w:rsidR="00776777" w:rsidRPr="00776777">
        <w:rPr>
          <w:rFonts w:ascii="Calibri" w:hAnsi="Calibri" w:cs="Calibri"/>
          <w:color w:val="000000" w:themeColor="text1"/>
          <w:sz w:val="20"/>
          <w:szCs w:val="20"/>
        </w:rPr>
        <w:t>(</w:t>
      </w:r>
      <w:r w:rsidR="001E52CA" w:rsidRPr="00776777">
        <w:rPr>
          <w:rFonts w:ascii="Calibri" w:hAnsi="Calibri" w:cs="Calibri"/>
          <w:color w:val="000000" w:themeColor="text1"/>
          <w:sz w:val="20"/>
          <w:szCs w:val="20"/>
        </w:rPr>
        <w:t>Vorsitzender der SGF</w:t>
      </w:r>
      <w:r w:rsidR="00776777" w:rsidRPr="00776777">
        <w:rPr>
          <w:rFonts w:ascii="Calibri" w:hAnsi="Calibri" w:cs="Calibri"/>
          <w:color w:val="000000" w:themeColor="text1"/>
          <w:sz w:val="20"/>
          <w:szCs w:val="20"/>
        </w:rPr>
        <w:t>)</w:t>
      </w:r>
      <w:r w:rsidR="001E52CA" w:rsidRPr="00776777">
        <w:rPr>
          <w:rFonts w:ascii="Calibri" w:hAnsi="Calibri" w:cs="Calibri"/>
          <w:color w:val="000000" w:themeColor="text1"/>
          <w:sz w:val="20"/>
          <w:szCs w:val="20"/>
        </w:rPr>
        <w:t xml:space="preserve">                                              </w:t>
      </w:r>
      <w:r w:rsidR="007D0B11">
        <w:rPr>
          <w:rFonts w:ascii="Calibri" w:hAnsi="Calibri" w:cs="Calibri"/>
          <w:color w:val="000000" w:themeColor="text1"/>
          <w:sz w:val="20"/>
          <w:szCs w:val="20"/>
        </w:rPr>
        <w:t xml:space="preserve">                              </w:t>
      </w:r>
      <w:r w:rsidR="00776777">
        <w:rPr>
          <w:rFonts w:ascii="Calibri" w:hAnsi="Calibri" w:cs="Calibri"/>
          <w:color w:val="000000" w:themeColor="text1"/>
          <w:sz w:val="20"/>
          <w:szCs w:val="20"/>
        </w:rPr>
        <w:t xml:space="preserve">               </w:t>
      </w:r>
      <w:r w:rsidR="007D0B11">
        <w:rPr>
          <w:rFonts w:ascii="Calibri" w:hAnsi="Calibri" w:cs="Calibri"/>
          <w:color w:val="000000" w:themeColor="text1"/>
          <w:sz w:val="20"/>
          <w:szCs w:val="20"/>
        </w:rPr>
        <w:t xml:space="preserve"> (</w:t>
      </w:r>
      <w:r w:rsidR="001E52CA" w:rsidRPr="00776777">
        <w:rPr>
          <w:rFonts w:ascii="Calibri" w:hAnsi="Calibri" w:cs="Calibri"/>
          <w:color w:val="000000" w:themeColor="text1"/>
          <w:sz w:val="20"/>
          <w:szCs w:val="20"/>
        </w:rPr>
        <w:t xml:space="preserve"> </w:t>
      </w:r>
      <w:proofErr w:type="spellStart"/>
      <w:r w:rsidR="001E52CA" w:rsidRPr="00776777">
        <w:rPr>
          <w:rFonts w:ascii="Calibri" w:hAnsi="Calibri" w:cs="Calibri"/>
          <w:color w:val="000000" w:themeColor="text1"/>
          <w:sz w:val="20"/>
          <w:szCs w:val="20"/>
        </w:rPr>
        <w:t>Stv</w:t>
      </w:r>
      <w:proofErr w:type="spellEnd"/>
      <w:r w:rsidR="001E52CA" w:rsidRPr="00776777">
        <w:rPr>
          <w:rFonts w:ascii="Calibri" w:hAnsi="Calibri" w:cs="Calibri"/>
          <w:color w:val="000000" w:themeColor="text1"/>
          <w:sz w:val="20"/>
          <w:szCs w:val="20"/>
        </w:rPr>
        <w:t>. Vorsitzender</w:t>
      </w:r>
      <w:r w:rsidR="00776777" w:rsidRPr="00776777">
        <w:rPr>
          <w:rFonts w:ascii="Calibri" w:hAnsi="Calibri" w:cs="Calibri"/>
          <w:color w:val="000000" w:themeColor="text1"/>
          <w:sz w:val="20"/>
          <w:szCs w:val="20"/>
        </w:rPr>
        <w:t>)</w:t>
      </w:r>
      <w:r w:rsidR="00776777">
        <w:rPr>
          <w:rFonts w:ascii="Calibri" w:hAnsi="Calibri" w:cs="Calibri"/>
          <w:color w:val="000000" w:themeColor="text1"/>
          <w:sz w:val="24"/>
          <w:szCs w:val="24"/>
        </w:rPr>
        <w:t xml:space="preserve">                                  </w:t>
      </w:r>
    </w:p>
    <w:p w14:paraId="24B690B4" w14:textId="77777777" w:rsidR="009C1E81" w:rsidRDefault="00776777" w:rsidP="00EA789F">
      <w:pPr>
        <w:rPr>
          <w:rFonts w:ascii="Calibri" w:hAnsi="Calibri" w:cs="Calibri"/>
          <w:color w:val="000000" w:themeColor="text1"/>
          <w:sz w:val="24"/>
          <w:szCs w:val="24"/>
        </w:rPr>
      </w:pPr>
      <w:r>
        <w:rPr>
          <w:rFonts w:ascii="Calibri" w:hAnsi="Calibri" w:cs="Calibri"/>
          <w:color w:val="000000" w:themeColor="text1"/>
          <w:sz w:val="24"/>
          <w:szCs w:val="24"/>
        </w:rPr>
        <w:t xml:space="preserve">Panoramastr. 64/1          </w:t>
      </w:r>
      <w:r w:rsidR="007D0B11">
        <w:rPr>
          <w:rFonts w:ascii="Calibri" w:hAnsi="Calibri" w:cs="Calibri"/>
          <w:color w:val="000000" w:themeColor="text1"/>
          <w:sz w:val="24"/>
          <w:szCs w:val="24"/>
        </w:rPr>
        <w:t xml:space="preserve">                                                                   Schifferstr.9</w:t>
      </w:r>
      <w:r>
        <w:rPr>
          <w:rFonts w:ascii="Calibri" w:hAnsi="Calibri" w:cs="Calibri"/>
          <w:color w:val="000000" w:themeColor="text1"/>
          <w:sz w:val="24"/>
          <w:szCs w:val="24"/>
        </w:rPr>
        <w:t xml:space="preserve">          </w:t>
      </w:r>
      <w:r w:rsidR="007D0B11">
        <w:rPr>
          <w:rFonts w:ascii="Calibri" w:hAnsi="Calibri" w:cs="Calibri"/>
          <w:color w:val="000000" w:themeColor="text1"/>
          <w:sz w:val="24"/>
          <w:szCs w:val="24"/>
        </w:rPr>
        <w:t xml:space="preserve">               73765 Neuhausen</w:t>
      </w:r>
      <w:r>
        <w:rPr>
          <w:rFonts w:ascii="Calibri" w:hAnsi="Calibri" w:cs="Calibri"/>
          <w:color w:val="000000" w:themeColor="text1"/>
          <w:sz w:val="24"/>
          <w:szCs w:val="24"/>
        </w:rPr>
        <w:t xml:space="preserve">      </w:t>
      </w:r>
      <w:r w:rsidR="007D0B11">
        <w:rPr>
          <w:rFonts w:ascii="Calibri" w:hAnsi="Calibri" w:cs="Calibri"/>
          <w:color w:val="000000" w:themeColor="text1"/>
          <w:sz w:val="24"/>
          <w:szCs w:val="24"/>
        </w:rPr>
        <w:t xml:space="preserve">                                                                        78351 </w:t>
      </w:r>
      <w:proofErr w:type="spellStart"/>
      <w:r w:rsidR="007D0B11">
        <w:rPr>
          <w:rFonts w:ascii="Calibri" w:hAnsi="Calibri" w:cs="Calibri"/>
          <w:color w:val="000000" w:themeColor="text1"/>
          <w:sz w:val="24"/>
          <w:szCs w:val="24"/>
        </w:rPr>
        <w:t>Bodmann</w:t>
      </w:r>
      <w:proofErr w:type="spellEnd"/>
      <w:r w:rsidR="007D0B11">
        <w:rPr>
          <w:rFonts w:ascii="Calibri" w:hAnsi="Calibri" w:cs="Calibri"/>
          <w:color w:val="000000" w:themeColor="text1"/>
          <w:sz w:val="24"/>
          <w:szCs w:val="24"/>
        </w:rPr>
        <w:t>-Ludwigshafen</w:t>
      </w:r>
      <w:r>
        <w:rPr>
          <w:rFonts w:ascii="Calibri" w:hAnsi="Calibri" w:cs="Calibri"/>
          <w:color w:val="000000" w:themeColor="text1"/>
          <w:sz w:val="24"/>
          <w:szCs w:val="24"/>
        </w:rPr>
        <w:t xml:space="preserve">     </w:t>
      </w:r>
      <w:r w:rsidR="007D0B11">
        <w:rPr>
          <w:rFonts w:ascii="Calibri" w:hAnsi="Calibri" w:cs="Calibri"/>
          <w:color w:val="000000" w:themeColor="text1"/>
          <w:sz w:val="24"/>
          <w:szCs w:val="24"/>
        </w:rPr>
        <w:t xml:space="preserve">T.: 07158 5850                                                                                    T.: 07773 9386004             </w:t>
      </w:r>
    </w:p>
    <w:p w14:paraId="3DE12FEA" w14:textId="04751333" w:rsidR="007D0B11" w:rsidRDefault="009C1E81">
      <w:proofErr w:type="spellStart"/>
      <w:r>
        <w:rPr>
          <w:rFonts w:ascii="Calibri" w:hAnsi="Calibri" w:cs="Calibri"/>
          <w:color w:val="000000" w:themeColor="text1"/>
          <w:sz w:val="24"/>
          <w:szCs w:val="24"/>
        </w:rPr>
        <w:t>mob</w:t>
      </w:r>
      <w:proofErr w:type="spellEnd"/>
      <w:r>
        <w:rPr>
          <w:rFonts w:ascii="Calibri" w:hAnsi="Calibri" w:cs="Calibri"/>
          <w:color w:val="000000" w:themeColor="text1"/>
          <w:sz w:val="24"/>
          <w:szCs w:val="24"/>
        </w:rPr>
        <w:t xml:space="preserve">. </w:t>
      </w:r>
      <w:r w:rsidR="007D0B11">
        <w:rPr>
          <w:rFonts w:ascii="Calibri" w:hAnsi="Calibri" w:cs="Calibri"/>
          <w:color w:val="000000" w:themeColor="text1"/>
          <w:sz w:val="24"/>
          <w:szCs w:val="24"/>
        </w:rPr>
        <w:t xml:space="preserve">0162 6925186                                                                  </w:t>
      </w:r>
      <w:r w:rsidR="00C47D83">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       </w:t>
      </w:r>
      <w:proofErr w:type="spellStart"/>
      <w:r w:rsidR="007D0B11">
        <w:rPr>
          <w:rFonts w:ascii="Calibri" w:hAnsi="Calibri" w:cs="Calibri"/>
          <w:color w:val="000000" w:themeColor="text1"/>
          <w:sz w:val="24"/>
          <w:szCs w:val="24"/>
        </w:rPr>
        <w:t>mob</w:t>
      </w:r>
      <w:proofErr w:type="spellEnd"/>
      <w:r w:rsidR="007D0B11">
        <w:rPr>
          <w:rFonts w:ascii="Calibri" w:hAnsi="Calibri" w:cs="Calibri"/>
          <w:color w:val="000000" w:themeColor="text1"/>
          <w:sz w:val="24"/>
          <w:szCs w:val="24"/>
        </w:rPr>
        <w:t xml:space="preserve">.: 0171 959 7273        </w:t>
      </w:r>
      <w:r w:rsidR="00776777">
        <w:rPr>
          <w:rFonts w:ascii="Calibri" w:hAnsi="Calibri" w:cs="Calibri"/>
          <w:color w:val="000000" w:themeColor="text1"/>
          <w:sz w:val="24"/>
          <w:szCs w:val="24"/>
        </w:rPr>
        <w:t xml:space="preserve">    </w:t>
      </w:r>
    </w:p>
    <w:sectPr w:rsidR="007D0B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C66D6"/>
    <w:multiLevelType w:val="multilevel"/>
    <w:tmpl w:val="00201BF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9F"/>
    <w:rsid w:val="001E52CA"/>
    <w:rsid w:val="001F061E"/>
    <w:rsid w:val="00210BF0"/>
    <w:rsid w:val="00215930"/>
    <w:rsid w:val="00216FB3"/>
    <w:rsid w:val="00565F5C"/>
    <w:rsid w:val="00675E13"/>
    <w:rsid w:val="006A7BA5"/>
    <w:rsid w:val="00767A8F"/>
    <w:rsid w:val="00776777"/>
    <w:rsid w:val="007D0B11"/>
    <w:rsid w:val="009A1F6B"/>
    <w:rsid w:val="009B6D4F"/>
    <w:rsid w:val="009C1E81"/>
    <w:rsid w:val="00A0267C"/>
    <w:rsid w:val="00A932E3"/>
    <w:rsid w:val="00B41DCC"/>
    <w:rsid w:val="00B8119F"/>
    <w:rsid w:val="00C47D83"/>
    <w:rsid w:val="00C8523C"/>
    <w:rsid w:val="00CE7CF7"/>
    <w:rsid w:val="00DA61F3"/>
    <w:rsid w:val="00E0370F"/>
    <w:rsid w:val="00E8332A"/>
    <w:rsid w:val="00EA7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8F47"/>
  <w15:chartTrackingRefBased/>
  <w15:docId w15:val="{3F46272F-EAA8-49B9-B39C-934F88C0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89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89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38508">
      <w:bodyDiv w:val="1"/>
      <w:marLeft w:val="0"/>
      <w:marRight w:val="0"/>
      <w:marTop w:val="0"/>
      <w:marBottom w:val="0"/>
      <w:divBdr>
        <w:top w:val="none" w:sz="0" w:space="0" w:color="auto"/>
        <w:left w:val="none" w:sz="0" w:space="0" w:color="auto"/>
        <w:bottom w:val="none" w:sz="0" w:space="0" w:color="auto"/>
        <w:right w:val="none" w:sz="0" w:space="0" w:color="auto"/>
      </w:divBdr>
    </w:div>
    <w:div w:id="12132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Steffen Siegel</cp:lastModifiedBy>
  <cp:revision>2</cp:revision>
  <dcterms:created xsi:type="dcterms:W3CDTF">2021-04-16T07:32:00Z</dcterms:created>
  <dcterms:modified xsi:type="dcterms:W3CDTF">2021-04-16T07:32:00Z</dcterms:modified>
</cp:coreProperties>
</file>